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4B4C" w:rsidRPr="00E10B6A" w:rsidRDefault="00FC694A" w:rsidP="00C74B4C">
      <w:pPr>
        <w:rPr>
          <w:rFonts w:ascii="仿宋" w:eastAsia="仿宋" w:hAnsi="仿宋"/>
          <w:b/>
          <w:sz w:val="32"/>
          <w:szCs w:val="32"/>
        </w:rPr>
      </w:pPr>
      <w:r w:rsidRPr="00E10B6A">
        <w:rPr>
          <w:rFonts w:ascii="仿宋" w:eastAsia="仿宋" w:hAnsi="仿宋" w:hint="eastAsia"/>
          <w:b/>
          <w:sz w:val="32"/>
          <w:szCs w:val="32"/>
        </w:rPr>
        <w:t>学务函〔2017〕</w:t>
      </w:r>
      <w:r w:rsidR="00E305A1" w:rsidRPr="00E10B6A">
        <w:rPr>
          <w:rFonts w:ascii="仿宋" w:eastAsia="仿宋" w:hAnsi="仿宋" w:hint="eastAsia"/>
          <w:b/>
          <w:sz w:val="32"/>
          <w:szCs w:val="32"/>
        </w:rPr>
        <w:t>22</w:t>
      </w:r>
      <w:r w:rsidRPr="00E10B6A">
        <w:rPr>
          <w:rFonts w:ascii="仿宋" w:eastAsia="仿宋" w:hAnsi="仿宋" w:hint="eastAsia"/>
          <w:b/>
          <w:sz w:val="32"/>
          <w:szCs w:val="32"/>
        </w:rPr>
        <w:t>号</w:t>
      </w:r>
    </w:p>
    <w:p w:rsidR="00FA04FF" w:rsidRDefault="003D4704">
      <w:pPr>
        <w:jc w:val="center"/>
        <w:rPr>
          <w:rFonts w:ascii="仿宋" w:eastAsia="仿宋" w:hAnsi="仿宋"/>
          <w:b/>
          <w:sz w:val="36"/>
          <w:szCs w:val="36"/>
        </w:rPr>
      </w:pPr>
      <w:r>
        <w:rPr>
          <w:rFonts w:ascii="仿宋" w:eastAsia="仿宋" w:hAnsi="仿宋" w:hint="eastAsia"/>
          <w:b/>
          <w:sz w:val="36"/>
          <w:szCs w:val="36"/>
        </w:rPr>
        <w:t>关于开展2017年度CASC奖学金和CASC助学金评选推荐工作的通知</w:t>
      </w:r>
    </w:p>
    <w:p w:rsidR="00FA04FF" w:rsidRDefault="003D4704">
      <w:pPr>
        <w:rPr>
          <w:rFonts w:ascii="仿宋" w:eastAsia="仿宋" w:hAnsi="仿宋"/>
          <w:sz w:val="32"/>
          <w:szCs w:val="32"/>
        </w:rPr>
      </w:pPr>
      <w:r>
        <w:rPr>
          <w:rFonts w:ascii="仿宋" w:eastAsia="仿宋" w:hAnsi="仿宋" w:hint="eastAsia"/>
          <w:sz w:val="32"/>
          <w:szCs w:val="32"/>
        </w:rPr>
        <w:t>各学院：</w:t>
      </w:r>
    </w:p>
    <w:p w:rsidR="00FA04FF" w:rsidRDefault="003D4704">
      <w:pPr>
        <w:ind w:firstLine="645"/>
        <w:rPr>
          <w:rFonts w:ascii="仿宋" w:eastAsia="仿宋" w:hAnsi="仿宋"/>
          <w:sz w:val="32"/>
          <w:szCs w:val="32"/>
        </w:rPr>
      </w:pPr>
      <w:r>
        <w:rPr>
          <w:rFonts w:ascii="仿宋" w:eastAsia="仿宋" w:hAnsi="仿宋" w:hint="eastAsia"/>
          <w:sz w:val="32"/>
          <w:szCs w:val="32"/>
        </w:rPr>
        <w:t>根据中国航天科技集团公司《CASC奖学金建设合作协议书》、《CASC助学金建设协议书》、《关于</w:t>
      </w:r>
      <w:r>
        <w:rPr>
          <w:rFonts w:ascii="仿宋" w:eastAsia="仿宋" w:hAnsi="仿宋"/>
          <w:sz w:val="32"/>
          <w:szCs w:val="32"/>
        </w:rPr>
        <w:t>开展</w:t>
      </w:r>
      <w:r>
        <w:rPr>
          <w:rFonts w:ascii="仿宋" w:eastAsia="仿宋" w:hAnsi="仿宋" w:hint="eastAsia"/>
          <w:sz w:val="32"/>
          <w:szCs w:val="32"/>
        </w:rPr>
        <w:t>2017年度CASC奖学金和CASC助学金</w:t>
      </w:r>
      <w:r>
        <w:rPr>
          <w:rFonts w:ascii="仿宋" w:eastAsia="仿宋" w:hAnsi="仿宋"/>
          <w:sz w:val="32"/>
          <w:szCs w:val="32"/>
        </w:rPr>
        <w:t>评选</w:t>
      </w:r>
      <w:r>
        <w:rPr>
          <w:rFonts w:ascii="仿宋" w:eastAsia="仿宋" w:hAnsi="仿宋" w:hint="eastAsia"/>
          <w:sz w:val="32"/>
          <w:szCs w:val="32"/>
        </w:rPr>
        <w:t>推荐</w:t>
      </w:r>
      <w:r>
        <w:rPr>
          <w:rFonts w:ascii="仿宋" w:eastAsia="仿宋" w:hAnsi="仿宋"/>
          <w:sz w:val="32"/>
          <w:szCs w:val="32"/>
        </w:rPr>
        <w:t>工作的函</w:t>
      </w:r>
      <w:r>
        <w:rPr>
          <w:rFonts w:ascii="仿宋" w:eastAsia="仿宋" w:hAnsi="仿宋" w:hint="eastAsia"/>
          <w:sz w:val="32"/>
          <w:szCs w:val="32"/>
        </w:rPr>
        <w:t>》和《中国</w:t>
      </w:r>
      <w:r>
        <w:rPr>
          <w:rFonts w:ascii="仿宋" w:eastAsia="仿宋" w:hAnsi="仿宋"/>
          <w:sz w:val="32"/>
          <w:szCs w:val="32"/>
        </w:rPr>
        <w:t>航天科技集团公司</w:t>
      </w:r>
      <w:r>
        <w:rPr>
          <w:rFonts w:ascii="仿宋" w:eastAsia="仿宋" w:hAnsi="仿宋" w:hint="eastAsia"/>
          <w:sz w:val="32"/>
          <w:szCs w:val="32"/>
        </w:rPr>
        <w:t>C</w:t>
      </w:r>
      <w:r>
        <w:rPr>
          <w:rFonts w:ascii="仿宋" w:eastAsia="仿宋" w:hAnsi="仿宋"/>
          <w:sz w:val="32"/>
          <w:szCs w:val="32"/>
        </w:rPr>
        <w:t>ASC</w:t>
      </w:r>
      <w:r>
        <w:rPr>
          <w:rFonts w:ascii="仿宋" w:eastAsia="仿宋" w:hAnsi="仿宋" w:hint="eastAsia"/>
          <w:sz w:val="32"/>
          <w:szCs w:val="32"/>
        </w:rPr>
        <w:t>奖学金</w:t>
      </w:r>
      <w:r>
        <w:rPr>
          <w:rFonts w:ascii="仿宋" w:eastAsia="仿宋" w:hAnsi="仿宋"/>
          <w:sz w:val="32"/>
          <w:szCs w:val="32"/>
        </w:rPr>
        <w:t>管理办法》</w:t>
      </w:r>
      <w:r>
        <w:rPr>
          <w:rFonts w:ascii="仿宋" w:eastAsia="仿宋" w:hAnsi="仿宋" w:hint="eastAsia"/>
          <w:sz w:val="32"/>
          <w:szCs w:val="32"/>
        </w:rPr>
        <w:t>（天</w:t>
      </w:r>
      <w:r>
        <w:rPr>
          <w:rFonts w:ascii="仿宋" w:eastAsia="仿宋" w:hAnsi="仿宋"/>
          <w:sz w:val="32"/>
          <w:szCs w:val="32"/>
        </w:rPr>
        <w:t>科人</w:t>
      </w:r>
      <w:r>
        <w:rPr>
          <w:rFonts w:ascii="仿宋" w:eastAsia="仿宋" w:hAnsi="仿宋" w:hint="eastAsia"/>
          <w:sz w:val="32"/>
          <w:szCs w:val="32"/>
        </w:rPr>
        <w:t>[</w:t>
      </w:r>
      <w:r>
        <w:rPr>
          <w:rFonts w:ascii="仿宋" w:eastAsia="仿宋" w:hAnsi="仿宋"/>
          <w:sz w:val="32"/>
          <w:szCs w:val="32"/>
        </w:rPr>
        <w:t>2016</w:t>
      </w:r>
      <w:r>
        <w:rPr>
          <w:rFonts w:ascii="仿宋" w:eastAsia="仿宋" w:hAnsi="仿宋" w:hint="eastAsia"/>
          <w:sz w:val="32"/>
          <w:szCs w:val="32"/>
        </w:rPr>
        <w:t>]</w:t>
      </w:r>
      <w:r>
        <w:rPr>
          <w:rFonts w:ascii="仿宋" w:eastAsia="仿宋" w:hAnsi="仿宋"/>
          <w:sz w:val="32"/>
          <w:szCs w:val="32"/>
        </w:rPr>
        <w:t>725</w:t>
      </w:r>
      <w:r>
        <w:rPr>
          <w:rFonts w:ascii="仿宋" w:eastAsia="仿宋" w:hAnsi="仿宋" w:hint="eastAsia"/>
          <w:sz w:val="32"/>
          <w:szCs w:val="32"/>
        </w:rPr>
        <w:t>号</w:t>
      </w:r>
      <w:r>
        <w:rPr>
          <w:rFonts w:ascii="仿宋" w:eastAsia="仿宋" w:hAnsi="仿宋"/>
          <w:sz w:val="32"/>
          <w:szCs w:val="32"/>
        </w:rPr>
        <w:t>）</w:t>
      </w:r>
      <w:r>
        <w:rPr>
          <w:rFonts w:ascii="仿宋" w:eastAsia="仿宋" w:hAnsi="仿宋" w:hint="eastAsia"/>
          <w:sz w:val="32"/>
          <w:szCs w:val="32"/>
        </w:rPr>
        <w:t>，为使CASC奖学金和助学金评选推荐工作正常顺利开展，现就2017年度CASC奖学金和CASC助学金评选推荐工作有关事项通知如下：</w:t>
      </w:r>
    </w:p>
    <w:p w:rsidR="00FA04FF" w:rsidRDefault="003D4704">
      <w:pPr>
        <w:rPr>
          <w:rFonts w:ascii="仿宋" w:eastAsia="仿宋" w:hAnsi="仿宋"/>
          <w:sz w:val="32"/>
          <w:szCs w:val="32"/>
        </w:rPr>
      </w:pPr>
      <w:r>
        <w:rPr>
          <w:rFonts w:ascii="仿宋" w:eastAsia="仿宋" w:hAnsi="仿宋" w:hint="eastAsia"/>
          <w:sz w:val="32"/>
          <w:szCs w:val="32"/>
        </w:rPr>
        <w:t>一、奖励、资助办法</w:t>
      </w:r>
    </w:p>
    <w:p w:rsidR="00FA04FF" w:rsidRDefault="003D4704">
      <w:pPr>
        <w:rPr>
          <w:rFonts w:ascii="仿宋" w:eastAsia="仿宋" w:hAnsi="仿宋"/>
          <w:sz w:val="32"/>
          <w:szCs w:val="32"/>
        </w:rPr>
      </w:pPr>
      <w:r>
        <w:rPr>
          <w:rFonts w:ascii="仿宋" w:eastAsia="仿宋" w:hAnsi="仿宋" w:hint="eastAsia"/>
          <w:sz w:val="32"/>
          <w:szCs w:val="32"/>
        </w:rPr>
        <w:t xml:space="preserve">　　1、CASC奖学金</w:t>
      </w:r>
    </w:p>
    <w:p w:rsidR="00FA04FF" w:rsidRDefault="003D4704">
      <w:pPr>
        <w:rPr>
          <w:rFonts w:ascii="仿宋" w:eastAsia="仿宋" w:hAnsi="仿宋"/>
          <w:b/>
          <w:sz w:val="32"/>
          <w:szCs w:val="32"/>
        </w:rPr>
      </w:pPr>
      <w:r>
        <w:rPr>
          <w:rFonts w:ascii="仿宋" w:eastAsia="仿宋" w:hAnsi="仿宋" w:hint="eastAsia"/>
          <w:sz w:val="32"/>
          <w:szCs w:val="32"/>
        </w:rPr>
        <w:t xml:space="preserve">　　2017年度CASC奖学金奖励对象为在校学习的</w:t>
      </w:r>
      <w:r>
        <w:rPr>
          <w:rFonts w:ascii="仿宋" w:eastAsia="仿宋" w:hAnsi="仿宋" w:hint="eastAsia"/>
          <w:b/>
          <w:sz w:val="32"/>
          <w:szCs w:val="32"/>
        </w:rPr>
        <w:t>全日制理工科专业研究生（含硕、博）二年级（含）以上及本科三、四年级学生。</w:t>
      </w:r>
    </w:p>
    <w:p w:rsidR="00FA04FF" w:rsidRDefault="003D4704">
      <w:pPr>
        <w:rPr>
          <w:rFonts w:ascii="仿宋" w:eastAsia="仿宋" w:hAnsi="仿宋"/>
          <w:sz w:val="32"/>
          <w:szCs w:val="32"/>
        </w:rPr>
      </w:pPr>
      <w:r>
        <w:rPr>
          <w:rFonts w:ascii="仿宋" w:eastAsia="仿宋" w:hAnsi="仿宋" w:hint="eastAsia"/>
          <w:sz w:val="32"/>
          <w:szCs w:val="32"/>
        </w:rPr>
        <w:t xml:space="preserve">　　申请CASC奖学金的学生应具备以下条件之一：</w:t>
      </w:r>
    </w:p>
    <w:p w:rsidR="00FA04FF" w:rsidRDefault="003D4704">
      <w:pPr>
        <w:rPr>
          <w:rFonts w:ascii="仿宋" w:eastAsia="仿宋" w:hAnsi="仿宋"/>
          <w:sz w:val="32"/>
          <w:szCs w:val="32"/>
        </w:rPr>
      </w:pPr>
      <w:r>
        <w:rPr>
          <w:rFonts w:ascii="仿宋" w:eastAsia="仿宋" w:hAnsi="仿宋" w:hint="eastAsia"/>
          <w:sz w:val="32"/>
          <w:szCs w:val="32"/>
        </w:rPr>
        <w:t xml:space="preserve">　　（1）热爱所学专业，学习勤奋刻苦，专业知识扎实，综合排名在本专业前20%以内；</w:t>
      </w:r>
    </w:p>
    <w:p w:rsidR="00FA04FF" w:rsidRDefault="003D4704">
      <w:pPr>
        <w:rPr>
          <w:rFonts w:ascii="仿宋" w:eastAsia="仿宋" w:hAnsi="仿宋"/>
          <w:sz w:val="32"/>
          <w:szCs w:val="32"/>
        </w:rPr>
      </w:pPr>
      <w:r>
        <w:rPr>
          <w:rFonts w:ascii="仿宋" w:eastAsia="仿宋" w:hAnsi="仿宋" w:hint="eastAsia"/>
          <w:sz w:val="32"/>
          <w:szCs w:val="32"/>
        </w:rPr>
        <w:t xml:space="preserve">　　（2）具有较强的科研能力和创新精神，在国内外核心期刊上发表相关论文，或参与科研课题工作；</w:t>
      </w:r>
    </w:p>
    <w:p w:rsidR="00FA04FF" w:rsidRDefault="003D4704">
      <w:pPr>
        <w:rPr>
          <w:rFonts w:ascii="仿宋" w:eastAsia="仿宋" w:hAnsi="仿宋"/>
          <w:sz w:val="32"/>
          <w:szCs w:val="32"/>
        </w:rPr>
      </w:pPr>
      <w:r>
        <w:rPr>
          <w:rFonts w:ascii="仿宋" w:eastAsia="仿宋" w:hAnsi="仿宋" w:hint="eastAsia"/>
          <w:sz w:val="32"/>
          <w:szCs w:val="32"/>
        </w:rPr>
        <w:t xml:space="preserve">　　（3）实践能力强，在校期间积极参加各类科技活动或竞</w:t>
      </w:r>
      <w:r>
        <w:rPr>
          <w:rFonts w:ascii="仿宋" w:eastAsia="仿宋" w:hAnsi="仿宋" w:hint="eastAsia"/>
          <w:sz w:val="32"/>
          <w:szCs w:val="32"/>
        </w:rPr>
        <w:lastRenderedPageBreak/>
        <w:t>赛，并取得省部级以上科技奖或竞赛名次。</w:t>
      </w:r>
    </w:p>
    <w:p w:rsidR="00FA04FF" w:rsidRDefault="003D4704">
      <w:pPr>
        <w:rPr>
          <w:rFonts w:ascii="仿宋" w:eastAsia="仿宋" w:hAnsi="仿宋"/>
          <w:sz w:val="32"/>
          <w:szCs w:val="32"/>
        </w:rPr>
      </w:pPr>
      <w:r>
        <w:rPr>
          <w:rFonts w:ascii="仿宋" w:eastAsia="仿宋" w:hAnsi="仿宋" w:hint="eastAsia"/>
          <w:sz w:val="32"/>
          <w:szCs w:val="32"/>
        </w:rPr>
        <w:t xml:space="preserve">　　CASC奖学金奖励标准：</w:t>
      </w:r>
    </w:p>
    <w:p w:rsidR="00FA04FF" w:rsidRDefault="003D4704">
      <w:pPr>
        <w:rPr>
          <w:rFonts w:ascii="仿宋" w:eastAsia="仿宋" w:hAnsi="仿宋"/>
          <w:sz w:val="32"/>
          <w:szCs w:val="32"/>
        </w:rPr>
      </w:pPr>
      <w:r>
        <w:rPr>
          <w:rFonts w:ascii="仿宋" w:eastAsia="仿宋" w:hAnsi="仿宋" w:hint="eastAsia"/>
          <w:sz w:val="32"/>
          <w:szCs w:val="32"/>
        </w:rPr>
        <w:t xml:space="preserve">　　一等奖3名，每人奖金10000元；二等奖8名，每人奖金5000元；三等奖10名，每人奖金3000元。</w:t>
      </w:r>
    </w:p>
    <w:p w:rsidR="00FA04FF" w:rsidRDefault="003D4704">
      <w:pPr>
        <w:rPr>
          <w:rFonts w:ascii="仿宋" w:eastAsia="仿宋" w:hAnsi="仿宋"/>
          <w:sz w:val="32"/>
          <w:szCs w:val="32"/>
        </w:rPr>
      </w:pPr>
      <w:r>
        <w:rPr>
          <w:rFonts w:ascii="仿宋" w:eastAsia="仿宋" w:hAnsi="仿宋" w:hint="eastAsia"/>
          <w:sz w:val="32"/>
          <w:szCs w:val="32"/>
        </w:rPr>
        <w:t xml:space="preserve">　　2、CASC助学金</w:t>
      </w:r>
    </w:p>
    <w:p w:rsidR="00FA04FF" w:rsidRDefault="003D4704">
      <w:pPr>
        <w:rPr>
          <w:rFonts w:ascii="仿宋" w:eastAsia="仿宋" w:hAnsi="仿宋"/>
          <w:sz w:val="32"/>
          <w:szCs w:val="32"/>
        </w:rPr>
      </w:pPr>
      <w:r>
        <w:rPr>
          <w:rFonts w:ascii="仿宋" w:eastAsia="仿宋" w:hAnsi="仿宋" w:hint="eastAsia"/>
          <w:sz w:val="32"/>
          <w:szCs w:val="32"/>
        </w:rPr>
        <w:t xml:space="preserve">　　CASC助学金资助对象为我校在读的全日制本科生和研究生；</w:t>
      </w:r>
    </w:p>
    <w:p w:rsidR="00FA04FF" w:rsidRDefault="003D4704">
      <w:pPr>
        <w:rPr>
          <w:rFonts w:ascii="仿宋" w:eastAsia="仿宋" w:hAnsi="仿宋"/>
          <w:sz w:val="32"/>
          <w:szCs w:val="32"/>
        </w:rPr>
      </w:pPr>
      <w:r>
        <w:rPr>
          <w:rFonts w:ascii="仿宋" w:eastAsia="仿宋" w:hAnsi="仿宋" w:hint="eastAsia"/>
          <w:sz w:val="32"/>
          <w:szCs w:val="32"/>
        </w:rPr>
        <w:t xml:space="preserve">　　申请CASC助学金的学生应具备以下条件</w:t>
      </w:r>
    </w:p>
    <w:p w:rsidR="00FA04FF" w:rsidRDefault="003D4704">
      <w:pPr>
        <w:rPr>
          <w:rFonts w:ascii="仿宋" w:eastAsia="仿宋" w:hAnsi="仿宋"/>
          <w:sz w:val="32"/>
          <w:szCs w:val="32"/>
        </w:rPr>
      </w:pPr>
      <w:r>
        <w:rPr>
          <w:rFonts w:ascii="仿宋" w:eastAsia="仿宋" w:hAnsi="仿宋" w:hint="eastAsia"/>
          <w:sz w:val="32"/>
          <w:szCs w:val="32"/>
        </w:rPr>
        <w:t xml:space="preserve">　　（1）家庭经济特别困难，生活俭朴，品德优良；</w:t>
      </w:r>
    </w:p>
    <w:p w:rsidR="00FA04FF" w:rsidRDefault="003D4704">
      <w:pPr>
        <w:rPr>
          <w:rFonts w:ascii="仿宋" w:eastAsia="仿宋" w:hAnsi="仿宋"/>
          <w:sz w:val="32"/>
          <w:szCs w:val="32"/>
        </w:rPr>
      </w:pPr>
      <w:r>
        <w:rPr>
          <w:rFonts w:ascii="仿宋" w:eastAsia="仿宋" w:hAnsi="仿宋" w:hint="eastAsia"/>
          <w:sz w:val="32"/>
          <w:szCs w:val="32"/>
        </w:rPr>
        <w:t xml:space="preserve">　　（2）热爱祖国，遵纪守法，模范遵守大学生守则；</w:t>
      </w:r>
    </w:p>
    <w:p w:rsidR="00FA04FF" w:rsidRDefault="003D4704">
      <w:pPr>
        <w:rPr>
          <w:rFonts w:ascii="仿宋" w:eastAsia="仿宋" w:hAnsi="仿宋"/>
          <w:sz w:val="32"/>
          <w:szCs w:val="32"/>
        </w:rPr>
      </w:pPr>
      <w:r>
        <w:rPr>
          <w:rFonts w:ascii="仿宋" w:eastAsia="仿宋" w:hAnsi="仿宋" w:hint="eastAsia"/>
          <w:sz w:val="32"/>
          <w:szCs w:val="32"/>
        </w:rPr>
        <w:t xml:space="preserve">　　（3）学习目的明确，态度端正，积极进取，成绩合格；</w:t>
      </w:r>
    </w:p>
    <w:p w:rsidR="00FA04FF" w:rsidRDefault="003D4704">
      <w:pPr>
        <w:ind w:firstLine="645"/>
        <w:rPr>
          <w:rFonts w:ascii="仿宋" w:eastAsia="仿宋" w:hAnsi="仿宋"/>
          <w:b/>
          <w:sz w:val="32"/>
          <w:szCs w:val="32"/>
        </w:rPr>
      </w:pPr>
      <w:r>
        <w:rPr>
          <w:rFonts w:ascii="仿宋" w:eastAsia="仿宋" w:hAnsi="仿宋" w:hint="eastAsia"/>
          <w:b/>
          <w:sz w:val="32"/>
          <w:szCs w:val="32"/>
        </w:rPr>
        <w:t>（4）非本科新生已通过本年度家庭经济困难认定。</w:t>
      </w:r>
    </w:p>
    <w:p w:rsidR="00FA04FF" w:rsidRDefault="003D4704">
      <w:pPr>
        <w:rPr>
          <w:rFonts w:ascii="仿宋" w:eastAsia="仿宋" w:hAnsi="仿宋"/>
          <w:sz w:val="32"/>
          <w:szCs w:val="32"/>
        </w:rPr>
      </w:pPr>
      <w:r>
        <w:rPr>
          <w:rFonts w:ascii="仿宋" w:eastAsia="仿宋" w:hAnsi="仿宋" w:hint="eastAsia"/>
          <w:sz w:val="32"/>
          <w:szCs w:val="32"/>
        </w:rPr>
        <w:t xml:space="preserve">　　CASC助学金资助标准</w:t>
      </w:r>
    </w:p>
    <w:p w:rsidR="00FA04FF" w:rsidRDefault="003D4704">
      <w:pPr>
        <w:rPr>
          <w:rFonts w:ascii="仿宋" w:eastAsia="仿宋" w:hAnsi="仿宋"/>
          <w:sz w:val="32"/>
          <w:szCs w:val="32"/>
        </w:rPr>
      </w:pPr>
      <w:r>
        <w:rPr>
          <w:rFonts w:ascii="仿宋" w:eastAsia="仿宋" w:hAnsi="仿宋" w:hint="eastAsia"/>
          <w:sz w:val="32"/>
          <w:szCs w:val="32"/>
        </w:rPr>
        <w:t xml:space="preserve">　　本科生120名，每人3000元；研究生70名，每人2000元。</w:t>
      </w:r>
    </w:p>
    <w:p w:rsidR="00FA04FF" w:rsidRDefault="003D4704">
      <w:pPr>
        <w:rPr>
          <w:rFonts w:ascii="仿宋" w:eastAsia="仿宋" w:hAnsi="仿宋"/>
          <w:sz w:val="32"/>
          <w:szCs w:val="32"/>
        </w:rPr>
      </w:pPr>
      <w:r>
        <w:rPr>
          <w:rFonts w:ascii="仿宋" w:eastAsia="仿宋" w:hAnsi="仿宋" w:hint="eastAsia"/>
          <w:sz w:val="32"/>
          <w:szCs w:val="32"/>
        </w:rPr>
        <w:t>二、评审推荐程序</w:t>
      </w:r>
    </w:p>
    <w:p w:rsidR="00FA04FF" w:rsidRDefault="003D4704">
      <w:pPr>
        <w:rPr>
          <w:rFonts w:ascii="仿宋" w:eastAsia="仿宋" w:hAnsi="仿宋"/>
          <w:sz w:val="32"/>
          <w:szCs w:val="32"/>
        </w:rPr>
      </w:pPr>
      <w:r>
        <w:rPr>
          <w:rFonts w:ascii="仿宋" w:eastAsia="仿宋" w:hAnsi="仿宋" w:hint="eastAsia"/>
          <w:sz w:val="32"/>
          <w:szCs w:val="32"/>
        </w:rPr>
        <w:t xml:space="preserve">　　CASC奖学金申请者需提供：</w:t>
      </w:r>
    </w:p>
    <w:p w:rsidR="00FA04FF" w:rsidRDefault="003D4704">
      <w:pPr>
        <w:rPr>
          <w:rFonts w:ascii="仿宋" w:eastAsia="仿宋" w:hAnsi="仿宋"/>
          <w:sz w:val="32"/>
          <w:szCs w:val="32"/>
        </w:rPr>
      </w:pPr>
      <w:r>
        <w:rPr>
          <w:rFonts w:ascii="仿宋" w:eastAsia="仿宋" w:hAnsi="仿宋" w:hint="eastAsia"/>
          <w:sz w:val="32"/>
          <w:szCs w:val="32"/>
        </w:rPr>
        <w:t xml:space="preserve">　　（1）CASC奖学金申请表（附件1），</w:t>
      </w:r>
      <w:r>
        <w:rPr>
          <w:rFonts w:ascii="仿宋" w:eastAsia="仿宋" w:hAnsi="仿宋" w:hint="eastAsia"/>
          <w:b/>
          <w:sz w:val="32"/>
          <w:szCs w:val="32"/>
        </w:rPr>
        <w:t>一式两份，双面打印；</w:t>
      </w:r>
    </w:p>
    <w:p w:rsidR="00FA04FF" w:rsidRDefault="003D4704">
      <w:pPr>
        <w:rPr>
          <w:rFonts w:ascii="仿宋" w:eastAsia="仿宋" w:hAnsi="仿宋"/>
          <w:sz w:val="32"/>
          <w:szCs w:val="32"/>
        </w:rPr>
      </w:pPr>
      <w:r>
        <w:rPr>
          <w:rFonts w:ascii="仿宋" w:eastAsia="仿宋" w:hAnsi="仿宋" w:hint="eastAsia"/>
          <w:sz w:val="32"/>
          <w:szCs w:val="32"/>
        </w:rPr>
        <w:t xml:space="preserve">　　（2）其他证明材料（包括2016-2017学年成绩单（加盖教学专用章），获奖证书复印件，发表论文的首页复印件等），</w:t>
      </w:r>
      <w:r>
        <w:rPr>
          <w:rFonts w:ascii="仿宋" w:eastAsia="仿宋" w:hAnsi="仿宋" w:hint="eastAsia"/>
          <w:b/>
          <w:sz w:val="32"/>
          <w:szCs w:val="32"/>
        </w:rPr>
        <w:t>一式一份。</w:t>
      </w:r>
    </w:p>
    <w:p w:rsidR="00FA04FF" w:rsidRDefault="003D4704">
      <w:pPr>
        <w:ind w:firstLine="645"/>
        <w:rPr>
          <w:rFonts w:ascii="仿宋" w:eastAsia="仿宋" w:hAnsi="仿宋"/>
          <w:b/>
          <w:sz w:val="32"/>
          <w:szCs w:val="32"/>
        </w:rPr>
      </w:pPr>
      <w:r>
        <w:rPr>
          <w:rFonts w:ascii="仿宋" w:eastAsia="仿宋" w:hAnsi="仿宋" w:hint="eastAsia"/>
          <w:sz w:val="32"/>
          <w:szCs w:val="32"/>
        </w:rPr>
        <w:lastRenderedPageBreak/>
        <w:t>（3）研究生须提供导师对其学术论文或报告、研究成果的鉴定意见及有关论文书目，</w:t>
      </w:r>
      <w:r>
        <w:rPr>
          <w:rFonts w:ascii="仿宋" w:eastAsia="仿宋" w:hAnsi="仿宋" w:hint="eastAsia"/>
          <w:b/>
          <w:sz w:val="32"/>
          <w:szCs w:val="32"/>
        </w:rPr>
        <w:t>一式一份。</w:t>
      </w:r>
    </w:p>
    <w:p w:rsidR="00FA04FF" w:rsidRDefault="003D4704">
      <w:pPr>
        <w:ind w:firstLineChars="150" w:firstLine="480"/>
        <w:rPr>
          <w:rFonts w:ascii="仿宋" w:eastAsia="仿宋" w:hAnsi="仿宋"/>
          <w:sz w:val="32"/>
          <w:szCs w:val="32"/>
        </w:rPr>
      </w:pPr>
      <w:r>
        <w:rPr>
          <w:rFonts w:ascii="仿宋" w:eastAsia="仿宋" w:hAnsi="仿宋" w:hint="eastAsia"/>
          <w:sz w:val="32"/>
          <w:szCs w:val="32"/>
        </w:rPr>
        <w:t>（4</w:t>
      </w:r>
      <w:r>
        <w:rPr>
          <w:rFonts w:ascii="仿宋" w:eastAsia="仿宋" w:hAnsi="仿宋"/>
          <w:sz w:val="32"/>
          <w:szCs w:val="32"/>
        </w:rPr>
        <w:t>）</w:t>
      </w:r>
      <w:r>
        <w:rPr>
          <w:rFonts w:ascii="仿宋" w:eastAsia="仿宋" w:hAnsi="仿宋" w:hint="eastAsia"/>
          <w:sz w:val="32"/>
          <w:szCs w:val="32"/>
        </w:rPr>
        <w:t>CASC奖学金候选人简介模板(附件4电子版)。</w:t>
      </w:r>
    </w:p>
    <w:p w:rsidR="00FA04FF" w:rsidRDefault="003D4704">
      <w:pPr>
        <w:ind w:firstLineChars="150" w:firstLine="480"/>
        <w:rPr>
          <w:rFonts w:ascii="仿宋" w:eastAsia="仿宋" w:hAnsi="仿宋"/>
          <w:sz w:val="32"/>
          <w:szCs w:val="32"/>
        </w:rPr>
      </w:pPr>
      <w:r>
        <w:rPr>
          <w:rFonts w:ascii="仿宋" w:eastAsia="仿宋" w:hAnsi="仿宋" w:hint="eastAsia"/>
          <w:sz w:val="32"/>
          <w:szCs w:val="32"/>
        </w:rPr>
        <w:t>（5</w:t>
      </w:r>
      <w:r>
        <w:rPr>
          <w:rFonts w:ascii="仿宋" w:eastAsia="仿宋" w:hAnsi="仿宋"/>
          <w:sz w:val="32"/>
          <w:szCs w:val="32"/>
        </w:rPr>
        <w:t>）</w:t>
      </w:r>
      <w:r>
        <w:rPr>
          <w:rFonts w:ascii="仿宋" w:eastAsia="仿宋" w:hAnsi="仿宋" w:hint="eastAsia"/>
          <w:sz w:val="32"/>
          <w:szCs w:val="32"/>
        </w:rPr>
        <w:t>CASC奖助学金申请学生信息表（附件3电子版）</w:t>
      </w:r>
    </w:p>
    <w:p w:rsidR="00FA04FF" w:rsidRDefault="003D4704">
      <w:pPr>
        <w:rPr>
          <w:rFonts w:ascii="仿宋" w:eastAsia="仿宋" w:hAnsi="仿宋"/>
          <w:b/>
          <w:sz w:val="32"/>
          <w:szCs w:val="32"/>
        </w:rPr>
      </w:pPr>
      <w:r>
        <w:rPr>
          <w:rFonts w:ascii="仿宋" w:eastAsia="仿宋" w:hAnsi="仿宋" w:hint="eastAsia"/>
          <w:sz w:val="32"/>
          <w:szCs w:val="32"/>
        </w:rPr>
        <w:t xml:space="preserve">　　</w:t>
      </w:r>
      <w:r>
        <w:rPr>
          <w:rFonts w:ascii="仿宋" w:eastAsia="仿宋" w:hAnsi="仿宋" w:hint="eastAsia"/>
          <w:b/>
          <w:sz w:val="32"/>
          <w:szCs w:val="32"/>
        </w:rPr>
        <w:t>各相关专业学院最多可推荐2名本科生和2名研究生参与CASC奖学金差额评选。</w:t>
      </w:r>
    </w:p>
    <w:p w:rsidR="00FA04FF" w:rsidRDefault="003D4704">
      <w:pPr>
        <w:rPr>
          <w:rFonts w:ascii="仿宋" w:eastAsia="仿宋" w:hAnsi="仿宋"/>
          <w:sz w:val="32"/>
          <w:szCs w:val="32"/>
        </w:rPr>
      </w:pPr>
      <w:r>
        <w:rPr>
          <w:rFonts w:ascii="仿宋" w:eastAsia="仿宋" w:hAnsi="仿宋" w:hint="eastAsia"/>
          <w:sz w:val="32"/>
          <w:szCs w:val="32"/>
        </w:rPr>
        <w:t xml:space="preserve">　　CASC助学金申请者需提供：</w:t>
      </w:r>
    </w:p>
    <w:p w:rsidR="00FA04FF" w:rsidRDefault="003D4704">
      <w:pPr>
        <w:rPr>
          <w:rFonts w:ascii="仿宋" w:eastAsia="仿宋" w:hAnsi="仿宋"/>
          <w:b/>
          <w:sz w:val="32"/>
          <w:szCs w:val="32"/>
        </w:rPr>
      </w:pPr>
      <w:r>
        <w:rPr>
          <w:rFonts w:ascii="仿宋" w:eastAsia="仿宋" w:hAnsi="仿宋" w:hint="eastAsia"/>
          <w:sz w:val="32"/>
          <w:szCs w:val="32"/>
        </w:rPr>
        <w:t xml:space="preserve">　　（1）CASC助学金申请表，</w:t>
      </w:r>
      <w:r>
        <w:rPr>
          <w:rFonts w:ascii="仿宋" w:eastAsia="仿宋" w:hAnsi="仿宋" w:hint="eastAsia"/>
          <w:b/>
          <w:sz w:val="32"/>
          <w:szCs w:val="32"/>
        </w:rPr>
        <w:t>一式一份，双面打印；</w:t>
      </w:r>
    </w:p>
    <w:p w:rsidR="00FA04FF" w:rsidRDefault="003D4704">
      <w:pPr>
        <w:ind w:firstLine="645"/>
        <w:rPr>
          <w:rFonts w:ascii="仿宋" w:eastAsia="仿宋" w:hAnsi="仿宋"/>
          <w:b/>
          <w:sz w:val="32"/>
          <w:szCs w:val="32"/>
        </w:rPr>
      </w:pPr>
      <w:r>
        <w:rPr>
          <w:rFonts w:ascii="仿宋" w:eastAsia="仿宋" w:hAnsi="仿宋" w:hint="eastAsia"/>
          <w:sz w:val="32"/>
          <w:szCs w:val="32"/>
        </w:rPr>
        <w:t>（2）2016-2017学年成绩单，</w:t>
      </w:r>
      <w:r>
        <w:rPr>
          <w:rFonts w:ascii="仿宋" w:eastAsia="仿宋" w:hAnsi="仿宋" w:hint="eastAsia"/>
          <w:b/>
          <w:sz w:val="32"/>
          <w:szCs w:val="32"/>
        </w:rPr>
        <w:t>一式一份（新生除外）。</w:t>
      </w:r>
    </w:p>
    <w:p w:rsidR="00FA04FF" w:rsidRDefault="003D4704">
      <w:pPr>
        <w:ind w:firstLine="645"/>
        <w:rPr>
          <w:rFonts w:ascii="仿宋" w:eastAsia="仿宋" w:hAnsi="仿宋"/>
          <w:sz w:val="32"/>
          <w:szCs w:val="32"/>
        </w:rPr>
      </w:pPr>
      <w:r>
        <w:rPr>
          <w:rFonts w:ascii="仿宋" w:eastAsia="仿宋" w:hAnsi="仿宋" w:hint="eastAsia"/>
          <w:sz w:val="32"/>
          <w:szCs w:val="32"/>
        </w:rPr>
        <w:t>（3</w:t>
      </w:r>
      <w:r>
        <w:rPr>
          <w:rFonts w:ascii="仿宋" w:eastAsia="仿宋" w:hAnsi="仿宋"/>
          <w:sz w:val="32"/>
          <w:szCs w:val="32"/>
        </w:rPr>
        <w:t>）</w:t>
      </w:r>
      <w:r>
        <w:rPr>
          <w:rFonts w:ascii="仿宋" w:eastAsia="仿宋" w:hAnsi="仿宋" w:hint="eastAsia"/>
          <w:sz w:val="32"/>
          <w:szCs w:val="32"/>
        </w:rPr>
        <w:t>CASC奖助学金申请学生信息表(附件3电子版)。</w:t>
      </w:r>
    </w:p>
    <w:p w:rsidR="00FA04FF" w:rsidRDefault="003D4704">
      <w:pPr>
        <w:rPr>
          <w:rFonts w:ascii="仿宋" w:eastAsia="仿宋" w:hAnsi="仿宋"/>
          <w:b/>
          <w:sz w:val="32"/>
          <w:szCs w:val="32"/>
        </w:rPr>
      </w:pPr>
      <w:r>
        <w:rPr>
          <w:rFonts w:ascii="仿宋" w:eastAsia="仿宋" w:hAnsi="仿宋" w:hint="eastAsia"/>
          <w:sz w:val="32"/>
          <w:szCs w:val="32"/>
        </w:rPr>
        <w:t xml:space="preserve">　　</w:t>
      </w:r>
      <w:r>
        <w:rPr>
          <w:rFonts w:ascii="仿宋" w:eastAsia="仿宋" w:hAnsi="仿宋" w:hint="eastAsia"/>
          <w:b/>
          <w:sz w:val="32"/>
          <w:szCs w:val="32"/>
        </w:rPr>
        <w:t>研究生需提供家庭经济情况调查表复印件一式一份，本科新生及未参加学校困难等级认定的老生需提供家庭经济情况调查表复印件一式一份，大二及大二以上本科生已通过本学年家庭经济困难认定的，不需要提供家庭经济情况调查表复印件。</w:t>
      </w:r>
    </w:p>
    <w:p w:rsidR="00FA04FF" w:rsidRDefault="003D4704">
      <w:pPr>
        <w:rPr>
          <w:rFonts w:ascii="仿宋" w:eastAsia="仿宋" w:hAnsi="仿宋"/>
          <w:b/>
          <w:sz w:val="32"/>
          <w:szCs w:val="32"/>
        </w:rPr>
      </w:pPr>
      <w:r>
        <w:rPr>
          <w:rFonts w:ascii="仿宋" w:eastAsia="仿宋" w:hAnsi="仿宋" w:hint="eastAsia"/>
          <w:sz w:val="32"/>
          <w:szCs w:val="32"/>
        </w:rPr>
        <w:t xml:space="preserve">　　</w:t>
      </w:r>
      <w:r>
        <w:rPr>
          <w:rFonts w:ascii="仿宋" w:eastAsia="仿宋" w:hAnsi="仿宋" w:hint="eastAsia"/>
          <w:b/>
          <w:sz w:val="32"/>
          <w:szCs w:val="32"/>
        </w:rPr>
        <w:t>同一年度，同一学生不得同时作为CASC奖学金和CASC助学金的获得者。</w:t>
      </w:r>
    </w:p>
    <w:p w:rsidR="00FA04FF" w:rsidRDefault="003D4704">
      <w:pPr>
        <w:rPr>
          <w:rFonts w:ascii="仿宋" w:eastAsia="仿宋" w:hAnsi="仿宋"/>
          <w:sz w:val="32"/>
          <w:szCs w:val="32"/>
        </w:rPr>
      </w:pPr>
      <w:r>
        <w:rPr>
          <w:rFonts w:ascii="仿宋" w:eastAsia="仿宋" w:hAnsi="仿宋" w:hint="eastAsia"/>
          <w:sz w:val="32"/>
          <w:szCs w:val="32"/>
        </w:rPr>
        <w:t xml:space="preserve">　　按照</w:t>
      </w:r>
      <w:r>
        <w:rPr>
          <w:rFonts w:ascii="仿宋" w:eastAsia="仿宋" w:hAnsi="仿宋" w:hint="eastAsia"/>
          <w:color w:val="000000" w:themeColor="text1"/>
          <w:sz w:val="32"/>
          <w:szCs w:val="32"/>
        </w:rPr>
        <w:t>2016-2017学</w:t>
      </w:r>
      <w:r>
        <w:rPr>
          <w:rFonts w:ascii="仿宋" w:eastAsia="仿宋" w:hAnsi="仿宋" w:hint="eastAsia"/>
          <w:sz w:val="32"/>
          <w:szCs w:val="32"/>
        </w:rPr>
        <w:t>年家庭经济困难学生认定人数比例，CASC助学金各学院名额分配表见附件5。</w:t>
      </w:r>
    </w:p>
    <w:p w:rsidR="00FA04FF" w:rsidRDefault="003D4704">
      <w:pPr>
        <w:rPr>
          <w:rFonts w:ascii="仿宋" w:eastAsia="仿宋" w:hAnsi="仿宋"/>
          <w:sz w:val="32"/>
          <w:szCs w:val="32"/>
        </w:rPr>
      </w:pPr>
      <w:r>
        <w:rPr>
          <w:rFonts w:ascii="仿宋" w:eastAsia="仿宋" w:hAnsi="仿宋" w:hint="eastAsia"/>
          <w:sz w:val="32"/>
          <w:szCs w:val="32"/>
        </w:rPr>
        <w:t>三、有关要求</w:t>
      </w:r>
    </w:p>
    <w:p w:rsidR="00FA04FF" w:rsidRDefault="003D4704">
      <w:pPr>
        <w:rPr>
          <w:rFonts w:ascii="仿宋" w:eastAsia="仿宋" w:hAnsi="仿宋"/>
          <w:sz w:val="32"/>
          <w:szCs w:val="32"/>
        </w:rPr>
      </w:pPr>
      <w:r>
        <w:rPr>
          <w:rFonts w:ascii="仿宋" w:eastAsia="仿宋" w:hAnsi="仿宋" w:hint="eastAsia"/>
          <w:sz w:val="32"/>
          <w:szCs w:val="32"/>
        </w:rPr>
        <w:t xml:space="preserve">　　在开展CASC奖学金、CASC助学金推荐工作时，应坚持公平、公正、公开原则，并加大CASC奖学金和CASC助学金</w:t>
      </w:r>
      <w:r>
        <w:rPr>
          <w:rFonts w:ascii="仿宋" w:eastAsia="仿宋" w:hAnsi="仿宋" w:hint="eastAsia"/>
          <w:sz w:val="32"/>
          <w:szCs w:val="32"/>
        </w:rPr>
        <w:lastRenderedPageBreak/>
        <w:t>的宣传力度，使CASC奖学金和助学金推荐工作正常、顺利进行；</w:t>
      </w:r>
    </w:p>
    <w:p w:rsidR="00FA04FF" w:rsidRDefault="003D4704">
      <w:pPr>
        <w:rPr>
          <w:rFonts w:ascii="仿宋" w:eastAsia="仿宋" w:hAnsi="仿宋"/>
          <w:b/>
          <w:sz w:val="32"/>
          <w:szCs w:val="32"/>
        </w:rPr>
      </w:pPr>
      <w:r>
        <w:rPr>
          <w:rFonts w:ascii="仿宋" w:eastAsia="仿宋" w:hAnsi="仿宋" w:hint="eastAsia"/>
          <w:sz w:val="32"/>
          <w:szCs w:val="32"/>
        </w:rPr>
        <w:t xml:space="preserve">　　</w:t>
      </w:r>
      <w:r>
        <w:rPr>
          <w:rFonts w:ascii="仿宋" w:eastAsia="仿宋" w:hAnsi="仿宋" w:hint="eastAsia"/>
          <w:b/>
          <w:sz w:val="32"/>
          <w:szCs w:val="32"/>
        </w:rPr>
        <w:t>CASC奖学金和CASC助学金不能同时兼得，且获得CASC奖学金的学生不得参加本年度其他类别奖学金（本科生奖学金、研究生学业奖除外）的评选，获得CASC助学金的学生不得参加其他类别（国家助学金除外）助学金的评选；</w:t>
      </w:r>
    </w:p>
    <w:p w:rsidR="00FA04FF" w:rsidRDefault="003D4704">
      <w:pPr>
        <w:rPr>
          <w:rFonts w:ascii="仿宋" w:eastAsia="仿宋" w:hAnsi="仿宋"/>
          <w:sz w:val="32"/>
          <w:szCs w:val="32"/>
        </w:rPr>
      </w:pPr>
      <w:r>
        <w:rPr>
          <w:rFonts w:ascii="仿宋" w:eastAsia="仿宋" w:hAnsi="仿宋" w:hint="eastAsia"/>
          <w:sz w:val="32"/>
          <w:szCs w:val="32"/>
        </w:rPr>
        <w:t xml:space="preserve">　　请各学院及时安排CASC奖学金和CASC助学金的评选推荐工作，</w:t>
      </w:r>
      <w:r>
        <w:rPr>
          <w:rFonts w:ascii="仿宋" w:eastAsia="仿宋" w:hAnsi="仿宋" w:hint="eastAsia"/>
          <w:color w:val="000000" w:themeColor="text1"/>
          <w:sz w:val="32"/>
          <w:szCs w:val="32"/>
        </w:rPr>
        <w:t>于9月</w:t>
      </w:r>
      <w:r w:rsidR="00232CDB">
        <w:rPr>
          <w:rFonts w:ascii="仿宋" w:eastAsia="仿宋" w:hAnsi="仿宋" w:hint="eastAsia"/>
          <w:color w:val="000000" w:themeColor="text1"/>
          <w:sz w:val="32"/>
          <w:szCs w:val="32"/>
        </w:rPr>
        <w:t>15</w:t>
      </w:r>
      <w:r>
        <w:rPr>
          <w:rFonts w:ascii="仿宋" w:eastAsia="仿宋" w:hAnsi="仿宋" w:hint="eastAsia"/>
          <w:sz w:val="32"/>
          <w:szCs w:val="32"/>
        </w:rPr>
        <w:t>日</w:t>
      </w:r>
      <w:r w:rsidR="003E3788">
        <w:rPr>
          <w:rFonts w:ascii="仿宋" w:eastAsia="仿宋" w:hAnsi="仿宋" w:hint="eastAsia"/>
          <w:sz w:val="32"/>
          <w:szCs w:val="32"/>
        </w:rPr>
        <w:t>下班</w:t>
      </w:r>
      <w:bookmarkStart w:id="0" w:name="_GoBack"/>
      <w:bookmarkEnd w:id="0"/>
      <w:r>
        <w:rPr>
          <w:rFonts w:ascii="仿宋" w:eastAsia="仿宋" w:hAnsi="仿宋" w:hint="eastAsia"/>
          <w:sz w:val="32"/>
          <w:szCs w:val="32"/>
        </w:rPr>
        <w:t>前将CASC奖学金推荐人选的相关材料送至学生事务中心（中关村校区中教106房间，良乡校区行政楼120房间），相关电子版材料（附件3、</w:t>
      </w:r>
      <w:r>
        <w:rPr>
          <w:rFonts w:ascii="仿宋" w:eastAsia="仿宋" w:hAnsi="仿宋"/>
          <w:sz w:val="32"/>
          <w:szCs w:val="32"/>
        </w:rPr>
        <w:t>附件</w:t>
      </w:r>
      <w:r>
        <w:rPr>
          <w:rFonts w:ascii="仿宋" w:eastAsia="仿宋" w:hAnsi="仿宋" w:hint="eastAsia"/>
          <w:sz w:val="32"/>
          <w:szCs w:val="32"/>
        </w:rPr>
        <w:t>4）</w:t>
      </w:r>
      <w:r>
        <w:rPr>
          <w:rFonts w:ascii="仿宋" w:eastAsia="仿宋" w:hAnsi="仿宋" w:cs="仿宋_GB2312" w:hint="eastAsia"/>
          <w:b/>
          <w:sz w:val="32"/>
          <w:szCs w:val="32"/>
        </w:rPr>
        <w:t>由办公</w:t>
      </w:r>
      <w:r>
        <w:rPr>
          <w:rFonts w:ascii="仿宋" w:eastAsia="仿宋" w:hAnsi="仿宋" w:cs="仿宋_GB2312"/>
          <w:b/>
          <w:sz w:val="32"/>
          <w:szCs w:val="32"/>
        </w:rPr>
        <w:t>信息平台</w:t>
      </w:r>
      <w:r>
        <w:rPr>
          <w:rFonts w:ascii="仿宋" w:eastAsia="仿宋" w:hAnsi="仿宋" w:cs="仿宋_GB2312" w:hint="eastAsia"/>
          <w:b/>
          <w:sz w:val="32"/>
          <w:szCs w:val="32"/>
        </w:rPr>
        <w:t>传</w:t>
      </w:r>
      <w:r>
        <w:rPr>
          <w:rFonts w:ascii="仿宋" w:eastAsia="仿宋" w:hAnsi="仿宋" w:cs="仿宋_GB2312"/>
          <w:b/>
          <w:sz w:val="32"/>
          <w:szCs w:val="32"/>
        </w:rPr>
        <w:t>学生事务中心</w:t>
      </w:r>
      <w:r>
        <w:rPr>
          <w:rFonts w:ascii="仿宋" w:eastAsia="仿宋" w:hAnsi="仿宋" w:cs="仿宋_GB2312" w:hint="eastAsia"/>
          <w:b/>
          <w:sz w:val="32"/>
          <w:szCs w:val="32"/>
        </w:rPr>
        <w:t>张京</w:t>
      </w:r>
      <w:r>
        <w:rPr>
          <w:rFonts w:ascii="仿宋" w:eastAsia="仿宋" w:hAnsi="仿宋" w:hint="eastAsia"/>
          <w:sz w:val="32"/>
          <w:szCs w:val="32"/>
        </w:rPr>
        <w:t>。</w:t>
      </w:r>
    </w:p>
    <w:p w:rsidR="00FA04FF" w:rsidRDefault="003D4704">
      <w:pPr>
        <w:rPr>
          <w:rFonts w:ascii="仿宋" w:eastAsia="仿宋" w:hAnsi="仿宋"/>
          <w:sz w:val="32"/>
          <w:szCs w:val="32"/>
        </w:rPr>
      </w:pPr>
      <w:r>
        <w:rPr>
          <w:rFonts w:ascii="仿宋" w:eastAsia="仿宋" w:hAnsi="仿宋" w:hint="eastAsia"/>
          <w:sz w:val="32"/>
          <w:szCs w:val="32"/>
        </w:rPr>
        <w:t xml:space="preserve">　　有关信息可在“中国航天人才网CASC奖学金建设专栏”上查询,网址http://www.spacetalent.com.cn</w:t>
      </w:r>
    </w:p>
    <w:p w:rsidR="00FA04FF" w:rsidRDefault="003D4704">
      <w:pPr>
        <w:rPr>
          <w:rFonts w:ascii="仿宋" w:eastAsia="仿宋" w:hAnsi="仿宋"/>
          <w:sz w:val="32"/>
          <w:szCs w:val="32"/>
        </w:rPr>
      </w:pPr>
      <w:r>
        <w:rPr>
          <w:rFonts w:ascii="仿宋" w:eastAsia="仿宋" w:hAnsi="仿宋"/>
          <w:sz w:val="32"/>
          <w:szCs w:val="32"/>
        </w:rPr>
        <w:t xml:space="preserve"> </w:t>
      </w:r>
    </w:p>
    <w:p w:rsidR="00FA04FF" w:rsidRDefault="003D4704">
      <w:pPr>
        <w:rPr>
          <w:rFonts w:ascii="仿宋" w:eastAsia="仿宋" w:hAnsi="仿宋"/>
          <w:sz w:val="32"/>
          <w:szCs w:val="32"/>
        </w:rPr>
      </w:pPr>
      <w:r>
        <w:rPr>
          <w:rFonts w:ascii="仿宋" w:eastAsia="仿宋" w:hAnsi="仿宋" w:hint="eastAsia"/>
          <w:sz w:val="32"/>
          <w:szCs w:val="32"/>
        </w:rPr>
        <w:t>附件：1. CASC奖学金申报表（纸质版）</w:t>
      </w:r>
    </w:p>
    <w:p w:rsidR="00FA04FF" w:rsidRDefault="003D4704">
      <w:pPr>
        <w:ind w:left="840" w:firstLineChars="50" w:firstLine="160"/>
        <w:rPr>
          <w:rFonts w:ascii="仿宋" w:eastAsia="仿宋" w:hAnsi="仿宋"/>
          <w:sz w:val="32"/>
          <w:szCs w:val="32"/>
        </w:rPr>
      </w:pPr>
      <w:r>
        <w:rPr>
          <w:rFonts w:ascii="仿宋" w:eastAsia="仿宋" w:hAnsi="仿宋" w:hint="eastAsia"/>
          <w:sz w:val="32"/>
          <w:szCs w:val="32"/>
        </w:rPr>
        <w:t>2. CASC助学金申请表（纸质版）</w:t>
      </w:r>
    </w:p>
    <w:p w:rsidR="00FA04FF" w:rsidRDefault="003D4704">
      <w:pPr>
        <w:ind w:left="580" w:firstLine="420"/>
        <w:rPr>
          <w:rFonts w:ascii="仿宋" w:eastAsia="仿宋" w:hAnsi="仿宋"/>
          <w:sz w:val="32"/>
          <w:szCs w:val="32"/>
        </w:rPr>
      </w:pPr>
      <w:r>
        <w:rPr>
          <w:rFonts w:ascii="仿宋" w:eastAsia="仿宋" w:hAnsi="仿宋" w:hint="eastAsia"/>
          <w:sz w:val="32"/>
          <w:szCs w:val="32"/>
        </w:rPr>
        <w:t>3. CASC奖助学金申请学生信息表（电子版）</w:t>
      </w:r>
    </w:p>
    <w:p w:rsidR="00FA04FF" w:rsidRDefault="003D4704">
      <w:pPr>
        <w:ind w:left="580" w:firstLine="420"/>
        <w:rPr>
          <w:rFonts w:ascii="仿宋" w:eastAsia="仿宋" w:hAnsi="仿宋"/>
          <w:sz w:val="32"/>
          <w:szCs w:val="32"/>
        </w:rPr>
      </w:pPr>
      <w:r>
        <w:rPr>
          <w:rFonts w:ascii="仿宋" w:eastAsia="仿宋" w:hAnsi="仿宋" w:hint="eastAsia"/>
          <w:sz w:val="32"/>
          <w:szCs w:val="32"/>
        </w:rPr>
        <w:t>4. CASC奖学金候选人简介模板（电子版</w:t>
      </w:r>
      <w:r>
        <w:rPr>
          <w:rFonts w:ascii="仿宋" w:eastAsia="仿宋" w:hAnsi="仿宋"/>
          <w:sz w:val="32"/>
          <w:szCs w:val="32"/>
        </w:rPr>
        <w:t>）</w:t>
      </w:r>
    </w:p>
    <w:p w:rsidR="00FA04FF" w:rsidRDefault="003D4704">
      <w:pPr>
        <w:ind w:left="580" w:firstLine="420"/>
        <w:rPr>
          <w:rFonts w:ascii="仿宋" w:eastAsia="仿宋" w:hAnsi="仿宋"/>
          <w:sz w:val="32"/>
          <w:szCs w:val="32"/>
        </w:rPr>
      </w:pPr>
      <w:r>
        <w:rPr>
          <w:rFonts w:ascii="仿宋" w:eastAsia="仿宋" w:hAnsi="仿宋" w:hint="eastAsia"/>
          <w:sz w:val="32"/>
          <w:szCs w:val="32"/>
        </w:rPr>
        <w:t>5. CASC助学金学院名额分配表</w:t>
      </w:r>
    </w:p>
    <w:p w:rsidR="00FA04FF" w:rsidRDefault="003D4704">
      <w:pPr>
        <w:rPr>
          <w:rFonts w:ascii="仿宋" w:eastAsia="仿宋" w:hAnsi="仿宋"/>
          <w:sz w:val="32"/>
          <w:szCs w:val="32"/>
        </w:rPr>
      </w:pPr>
      <w:r>
        <w:rPr>
          <w:rFonts w:ascii="仿宋" w:eastAsia="仿宋" w:hAnsi="仿宋"/>
          <w:sz w:val="32"/>
          <w:szCs w:val="32"/>
        </w:rPr>
        <w:t xml:space="preserve"> </w:t>
      </w:r>
    </w:p>
    <w:p w:rsidR="00FA04FF" w:rsidRDefault="003D4704">
      <w:pPr>
        <w:jc w:val="right"/>
        <w:rPr>
          <w:rFonts w:ascii="仿宋" w:eastAsia="仿宋" w:hAnsi="仿宋"/>
          <w:sz w:val="32"/>
          <w:szCs w:val="32"/>
        </w:rPr>
      </w:pPr>
      <w:r>
        <w:rPr>
          <w:rFonts w:ascii="仿宋" w:eastAsia="仿宋" w:hAnsi="仿宋" w:hint="eastAsia"/>
          <w:sz w:val="32"/>
          <w:szCs w:val="32"/>
        </w:rPr>
        <w:t>北京理工大学学生事务中心</w:t>
      </w:r>
    </w:p>
    <w:p w:rsidR="00FA04FF" w:rsidRPr="00D12779" w:rsidRDefault="003D4704" w:rsidP="00D12779">
      <w:pPr>
        <w:jc w:val="right"/>
        <w:rPr>
          <w:rFonts w:ascii="仿宋" w:eastAsia="仿宋" w:hAnsi="仿宋"/>
          <w:color w:val="000000" w:themeColor="text1"/>
          <w:sz w:val="32"/>
          <w:szCs w:val="32"/>
        </w:rPr>
      </w:pPr>
      <w:r>
        <w:rPr>
          <w:rFonts w:ascii="仿宋" w:eastAsia="仿宋" w:hAnsi="仿宋" w:hint="eastAsia"/>
          <w:color w:val="000000" w:themeColor="text1"/>
          <w:sz w:val="32"/>
          <w:szCs w:val="32"/>
        </w:rPr>
        <w:t>2017年9月</w:t>
      </w:r>
      <w:r w:rsidR="00C57180">
        <w:rPr>
          <w:rFonts w:ascii="仿宋" w:eastAsia="仿宋" w:hAnsi="仿宋" w:hint="eastAsia"/>
          <w:color w:val="000000" w:themeColor="text1"/>
          <w:sz w:val="32"/>
          <w:szCs w:val="32"/>
        </w:rPr>
        <w:t>5</w:t>
      </w:r>
      <w:r>
        <w:rPr>
          <w:rFonts w:ascii="仿宋" w:eastAsia="仿宋" w:hAnsi="仿宋" w:hint="eastAsia"/>
          <w:color w:val="000000" w:themeColor="text1"/>
          <w:sz w:val="32"/>
          <w:szCs w:val="32"/>
        </w:rPr>
        <w:t>日</w:t>
      </w:r>
    </w:p>
    <w:sectPr w:rsidR="00FA04FF" w:rsidRPr="00D1277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6ABA" w:rsidRDefault="00DF6ABA" w:rsidP="00513432">
      <w:r>
        <w:separator/>
      </w:r>
    </w:p>
  </w:endnote>
  <w:endnote w:type="continuationSeparator" w:id="0">
    <w:p w:rsidR="00DF6ABA" w:rsidRDefault="00DF6ABA" w:rsidP="00513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6ABA" w:rsidRDefault="00DF6ABA" w:rsidP="00513432">
      <w:r>
        <w:separator/>
      </w:r>
    </w:p>
  </w:footnote>
  <w:footnote w:type="continuationSeparator" w:id="0">
    <w:p w:rsidR="00DF6ABA" w:rsidRDefault="00DF6ABA" w:rsidP="0051343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A5A"/>
    <w:rsid w:val="000A4B6E"/>
    <w:rsid w:val="0010548D"/>
    <w:rsid w:val="00183571"/>
    <w:rsid w:val="001D639E"/>
    <w:rsid w:val="00232CDB"/>
    <w:rsid w:val="00284D01"/>
    <w:rsid w:val="002A0C60"/>
    <w:rsid w:val="003B76C7"/>
    <w:rsid w:val="003D4704"/>
    <w:rsid w:val="003E3788"/>
    <w:rsid w:val="00425F76"/>
    <w:rsid w:val="00455148"/>
    <w:rsid w:val="004620E8"/>
    <w:rsid w:val="00513432"/>
    <w:rsid w:val="007734E5"/>
    <w:rsid w:val="007834EE"/>
    <w:rsid w:val="00817916"/>
    <w:rsid w:val="00842048"/>
    <w:rsid w:val="0085450F"/>
    <w:rsid w:val="00A72E64"/>
    <w:rsid w:val="00C00B03"/>
    <w:rsid w:val="00C25A5A"/>
    <w:rsid w:val="00C57180"/>
    <w:rsid w:val="00C74B4C"/>
    <w:rsid w:val="00D12779"/>
    <w:rsid w:val="00DF6ABA"/>
    <w:rsid w:val="00E10B6A"/>
    <w:rsid w:val="00E305A1"/>
    <w:rsid w:val="00FA04FF"/>
    <w:rsid w:val="00FC694A"/>
    <w:rsid w:val="00FD69B7"/>
    <w:rsid w:val="237B09C5"/>
    <w:rsid w:val="682C4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1742F21-1285-4C98-9D7A-F014F9A93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277</Words>
  <Characters>1581</Characters>
  <Application>Microsoft Office Word</Application>
  <DocSecurity>0</DocSecurity>
  <Lines>13</Lines>
  <Paragraphs>3</Paragraphs>
  <ScaleCrop>false</ScaleCrop>
  <Company/>
  <LinksUpToDate>false</LinksUpToDate>
  <CharactersWithSpaces>1855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Zizhuban</dc:creator>
  <cp:lastModifiedBy>Zizhuban</cp:lastModifiedBy>
  <cp:revision>18</cp:revision>
  <dcterms:created xsi:type="dcterms:W3CDTF">2017-08-21T07:45:00Z</dcterms:created>
  <dcterms:modified xsi:type="dcterms:W3CDTF">2017-09-05T03:11:00Z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